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47" w:rsidRDefault="00930647" w:rsidP="00930647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C1666" wp14:editId="56D419A0">
                <wp:simplePos x="0" y="0"/>
                <wp:positionH relativeFrom="margin">
                  <wp:posOffset>114300</wp:posOffset>
                </wp:positionH>
                <wp:positionV relativeFrom="paragraph">
                  <wp:posOffset>193675</wp:posOffset>
                </wp:positionV>
                <wp:extent cx="5819775" cy="3524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5242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647" w:rsidRPr="00081358" w:rsidRDefault="00930647" w:rsidP="0093064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8135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Sample Neighborhood PREP Meeting Agenda</w:t>
                            </w:r>
                          </w:p>
                          <w:p w:rsidR="00930647" w:rsidRDefault="00930647" w:rsidP="009306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C1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15.25pt;width:458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" fillcolor="#eeece1" strokecolor="#eeece1">
                <v:textbox>
                  <w:txbxContent>
                    <w:p w:rsidR="00930647" w:rsidRPr="00081358" w:rsidRDefault="00930647" w:rsidP="0093064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08135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Sample Neighborhood PREP Meeting Agenda</w:t>
                      </w:r>
                    </w:p>
                    <w:p w:rsidR="00930647" w:rsidRDefault="00930647" w:rsidP="00930647"/>
                  </w:txbxContent>
                </v:textbox>
                <w10:wrap type="square" anchorx="margin"/>
              </v:shape>
            </w:pict>
          </mc:Fallback>
        </mc:AlternateContent>
      </w:r>
    </w:p>
    <w:p w:rsidR="00930647" w:rsidRPr="00D06B8C" w:rsidRDefault="00930647" w:rsidP="00930647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Introductory</w:t>
      </w:r>
      <w:r w:rsidRPr="00D06B8C">
        <w:rPr>
          <w:b/>
          <w:sz w:val="24"/>
          <w:szCs w:val="24"/>
        </w:rPr>
        <w:t xml:space="preserve"> Meeting</w:t>
      </w:r>
    </w:p>
    <w:p w:rsidR="00930647" w:rsidRPr="00D06B8C" w:rsidRDefault="00930647" w:rsidP="00930647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(Insert Date, Time, Location)</w:t>
      </w:r>
    </w:p>
    <w:p w:rsidR="00930647" w:rsidRPr="00D06B8C" w:rsidRDefault="00930647" w:rsidP="00930647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Agenda</w:t>
      </w:r>
    </w:p>
    <w:p w:rsidR="00930647" w:rsidRPr="001035FD" w:rsidRDefault="00930647" w:rsidP="00930647">
      <w:pPr>
        <w:spacing w:before="80" w:afterLines="80" w:after="192" w:line="480" w:lineRule="auto"/>
        <w:jc w:val="center"/>
        <w:rPr>
          <w:sz w:val="24"/>
          <w:szCs w:val="24"/>
        </w:rPr>
      </w:pP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48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Welcome</w:t>
      </w:r>
    </w:p>
    <w:p w:rsidR="00930647" w:rsidRDefault="00930647" w:rsidP="00930647">
      <w:pPr>
        <w:pStyle w:val="ListParagraph"/>
        <w:numPr>
          <w:ilvl w:val="0"/>
          <w:numId w:val="1"/>
        </w:numPr>
        <w:spacing w:before="240" w:after="240" w:line="24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Explanation of Neighborhood PREP –  leadership, response team, neighborhood survey, resource directory</w:t>
      </w:r>
    </w:p>
    <w:p w:rsidR="00930647" w:rsidRPr="001035FD" w:rsidRDefault="00930647" w:rsidP="00930647">
      <w:pPr>
        <w:pStyle w:val="ListParagraph"/>
        <w:spacing w:before="240" w:after="240" w:line="240" w:lineRule="auto"/>
        <w:ind w:left="907"/>
        <w:rPr>
          <w:sz w:val="24"/>
          <w:szCs w:val="24"/>
        </w:rPr>
      </w:pP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24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Brief introductions (to allow each attendee to acknowledge their interest in joining the PREP team and supporting the effort)</w:t>
      </w:r>
    </w:p>
    <w:p w:rsidR="00930647" w:rsidRPr="001035FD" w:rsidRDefault="00930647" w:rsidP="00930647">
      <w:pPr>
        <w:pStyle w:val="ListParagraph"/>
        <w:spacing w:before="240" w:after="240" w:line="240" w:lineRule="auto"/>
        <w:ind w:left="907"/>
        <w:rPr>
          <w:sz w:val="24"/>
          <w:szCs w:val="24"/>
        </w:rPr>
      </w:pP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48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Presentations by emergency management professionals (if available)</w:t>
      </w:r>
    </w:p>
    <w:p w:rsidR="00930647" w:rsidRDefault="00930647" w:rsidP="00930647">
      <w:pPr>
        <w:pStyle w:val="ListParagraph"/>
        <w:numPr>
          <w:ilvl w:val="0"/>
          <w:numId w:val="1"/>
        </w:numPr>
        <w:spacing w:before="240" w:after="240" w:line="24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Discussions to identify disaster threats in the neighborhood, discuss personal experiences with previous storm events and exchange ideas</w:t>
      </w:r>
    </w:p>
    <w:p w:rsidR="00930647" w:rsidRPr="001035FD" w:rsidRDefault="00930647" w:rsidP="00930647">
      <w:pPr>
        <w:pStyle w:val="ListParagraph"/>
        <w:spacing w:before="240" w:after="240" w:line="240" w:lineRule="auto"/>
        <w:ind w:left="907"/>
        <w:rPr>
          <w:sz w:val="24"/>
          <w:szCs w:val="24"/>
        </w:rPr>
      </w:pP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48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Distribution of forms and materials</w:t>
      </w: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48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 xml:space="preserve">Designation of key leaders </w:t>
      </w:r>
    </w:p>
    <w:p w:rsidR="00930647" w:rsidRPr="001035FD" w:rsidRDefault="00930647" w:rsidP="00930647">
      <w:pPr>
        <w:pStyle w:val="ListParagraph"/>
        <w:numPr>
          <w:ilvl w:val="0"/>
          <w:numId w:val="1"/>
        </w:numPr>
        <w:spacing w:before="240" w:after="240" w:line="480" w:lineRule="auto"/>
        <w:ind w:left="907" w:hanging="547"/>
        <w:rPr>
          <w:sz w:val="24"/>
          <w:szCs w:val="24"/>
        </w:rPr>
      </w:pPr>
      <w:r w:rsidRPr="001035FD">
        <w:rPr>
          <w:sz w:val="24"/>
          <w:szCs w:val="24"/>
        </w:rPr>
        <w:t>Conclusion</w:t>
      </w:r>
    </w:p>
    <w:p w:rsidR="00930647" w:rsidRPr="00D06B8C" w:rsidRDefault="00930647" w:rsidP="00930647">
      <w:pPr>
        <w:spacing w:before="80" w:afterLines="80" w:after="192" w:line="240" w:lineRule="auto"/>
      </w:pPr>
    </w:p>
    <w:p w:rsidR="00C57D43" w:rsidRDefault="00C57D43"/>
    <w:sectPr w:rsidR="00C5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F98"/>
    <w:multiLevelType w:val="hybridMultilevel"/>
    <w:tmpl w:val="9356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70"/>
    <w:rsid w:val="00386484"/>
    <w:rsid w:val="00601AA6"/>
    <w:rsid w:val="00930647"/>
    <w:rsid w:val="00C57D43"/>
    <w:rsid w:val="00F0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E6F-3925-407D-9B52-198061F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647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2</cp:revision>
  <dcterms:created xsi:type="dcterms:W3CDTF">2018-05-09T16:23:00Z</dcterms:created>
  <dcterms:modified xsi:type="dcterms:W3CDTF">2018-05-09T16:23:00Z</dcterms:modified>
</cp:coreProperties>
</file>